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A56C" w14:textId="77777777" w:rsidR="002D29B0" w:rsidRPr="002D29B0" w:rsidRDefault="002D29B0" w:rsidP="002D29B0">
      <w:pPr>
        <w:jc w:val="center"/>
        <w:rPr>
          <w:sz w:val="32"/>
          <w:szCs w:val="32"/>
        </w:rPr>
      </w:pPr>
      <w:r w:rsidRPr="002D29B0">
        <w:rPr>
          <w:rFonts w:ascii="Aptos" w:hAnsi="Aptos"/>
          <w:color w:val="000000"/>
          <w:sz w:val="32"/>
          <w:szCs w:val="32"/>
        </w:rPr>
        <w:t>CEDAR ELEMENTARY</w:t>
      </w:r>
    </w:p>
    <w:p w14:paraId="1B221011" w14:textId="77777777" w:rsidR="002D29B0" w:rsidRDefault="002D29B0" w:rsidP="002D29B0">
      <w:pPr>
        <w:jc w:val="center"/>
        <w:rPr>
          <w:rFonts w:ascii="Aptos" w:hAnsi="Aptos"/>
          <w:color w:val="000000"/>
          <w:sz w:val="32"/>
          <w:szCs w:val="32"/>
        </w:rPr>
      </w:pPr>
      <w:r w:rsidRPr="002D29B0">
        <w:rPr>
          <w:rFonts w:ascii="Aptos" w:hAnsi="Aptos"/>
          <w:color w:val="000000"/>
          <w:sz w:val="32"/>
          <w:szCs w:val="32"/>
        </w:rPr>
        <w:t xml:space="preserve">SCHOOL SUPPLY LIST </w:t>
      </w:r>
    </w:p>
    <w:p w14:paraId="1A49FAD3" w14:textId="5B45AD9C" w:rsidR="002D29B0" w:rsidRPr="002D29B0" w:rsidRDefault="002D29B0" w:rsidP="002D29B0">
      <w:pPr>
        <w:jc w:val="center"/>
        <w:rPr>
          <w:sz w:val="32"/>
          <w:szCs w:val="32"/>
        </w:rPr>
      </w:pPr>
      <w:r w:rsidRPr="002D29B0">
        <w:rPr>
          <w:rFonts w:ascii="Aptos" w:hAnsi="Aptos"/>
          <w:color w:val="000000"/>
          <w:sz w:val="32"/>
          <w:szCs w:val="32"/>
        </w:rPr>
        <w:t>2024-2025</w:t>
      </w:r>
    </w:p>
    <w:p w14:paraId="23283B48" w14:textId="77777777" w:rsidR="002D29B0" w:rsidRPr="002D29B0" w:rsidRDefault="002D29B0" w:rsidP="002D29B0">
      <w:pPr>
        <w:jc w:val="center"/>
        <w:rPr>
          <w:b/>
          <w:bCs/>
          <w:sz w:val="36"/>
        </w:rPr>
      </w:pPr>
      <w:r w:rsidRPr="002D29B0">
        <w:rPr>
          <w:rFonts w:ascii="Aptos" w:hAnsi="Aptos"/>
          <w:b/>
          <w:bCs/>
          <w:color w:val="000000"/>
          <w:sz w:val="36"/>
          <w:szCs w:val="24"/>
        </w:rPr>
        <w:t>Grade 3</w:t>
      </w:r>
    </w:p>
    <w:p w14:paraId="45F93EAC" w14:textId="77777777" w:rsidR="002D29B0" w:rsidRDefault="002D29B0" w:rsidP="002D29B0">
      <w:pPr>
        <w:rPr>
          <w:rFonts w:ascii="Aptos" w:hAnsi="Aptos"/>
          <w:i/>
          <w:iCs/>
          <w:color w:val="000000"/>
          <w:sz w:val="24"/>
          <w:szCs w:val="24"/>
        </w:rPr>
      </w:pPr>
    </w:p>
    <w:p w14:paraId="59770FB2" w14:textId="1E588BD5" w:rsidR="002D29B0" w:rsidRDefault="002D29B0" w:rsidP="002D29B0">
      <w:pPr>
        <w:rPr>
          <w:rFonts w:ascii="Aptos" w:hAnsi="Aptos"/>
          <w:i/>
          <w:iCs/>
          <w:color w:val="000000"/>
          <w:sz w:val="24"/>
          <w:szCs w:val="24"/>
        </w:rPr>
      </w:pPr>
      <w:r w:rsidRPr="002D29B0">
        <w:rPr>
          <w:rFonts w:ascii="Aptos" w:hAnsi="Aptos"/>
          <w:i/>
          <w:iCs/>
          <w:color w:val="000000"/>
          <w:sz w:val="24"/>
          <w:szCs w:val="24"/>
        </w:rPr>
        <w:t>Quantity Description</w:t>
      </w:r>
    </w:p>
    <w:p w14:paraId="19138EC3" w14:textId="77777777" w:rsidR="002D29B0" w:rsidRPr="002D29B0" w:rsidRDefault="002D29B0" w:rsidP="002D29B0">
      <w:pPr>
        <w:rPr>
          <w:i/>
          <w:iCs/>
        </w:rPr>
      </w:pPr>
    </w:p>
    <w:p w14:paraId="47A21800" w14:textId="623D7A10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10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 xml:space="preserve">3 prong </w:t>
      </w:r>
      <w:r>
        <w:rPr>
          <w:rFonts w:ascii="Aptos" w:hAnsi="Aptos"/>
          <w:color w:val="000000"/>
          <w:sz w:val="24"/>
          <w:szCs w:val="24"/>
        </w:rPr>
        <w:t>duo tang</w:t>
      </w:r>
      <w:r>
        <w:rPr>
          <w:rFonts w:ascii="Aptos" w:hAnsi="Aptos"/>
          <w:color w:val="000000"/>
          <w:sz w:val="24"/>
          <w:szCs w:val="24"/>
        </w:rPr>
        <w:t xml:space="preserve"> report covers (NOT PLASTIC)</w:t>
      </w:r>
      <w:r>
        <w:rPr>
          <w:rFonts w:ascii="Aptos" w:hAnsi="Aptos"/>
          <w:color w:val="000000"/>
          <w:sz w:val="24"/>
          <w:szCs w:val="24"/>
        </w:rPr>
        <w:t xml:space="preserve"> </w:t>
      </w:r>
      <w:r>
        <w:rPr>
          <w:rFonts w:ascii="Aptos" w:hAnsi="Aptos"/>
          <w:color w:val="000000"/>
          <w:sz w:val="24"/>
          <w:szCs w:val="24"/>
        </w:rPr>
        <w:t>–</w:t>
      </w:r>
      <w:r>
        <w:rPr>
          <w:rFonts w:ascii="Aptos" w:hAnsi="Aptos"/>
          <w:color w:val="000000"/>
          <w:sz w:val="24"/>
          <w:szCs w:val="24"/>
        </w:rPr>
        <w:t xml:space="preserve"> </w:t>
      </w:r>
      <w:r>
        <w:rPr>
          <w:rFonts w:ascii="Aptos" w:hAnsi="Aptos"/>
          <w:color w:val="000000"/>
          <w:sz w:val="24"/>
          <w:szCs w:val="24"/>
        </w:rPr>
        <w:t xml:space="preserve">assorted </w:t>
      </w:r>
      <w:proofErr w:type="gramStart"/>
      <w:r>
        <w:rPr>
          <w:rFonts w:ascii="Aptos" w:hAnsi="Aptos"/>
          <w:color w:val="000000"/>
          <w:sz w:val="24"/>
          <w:szCs w:val="24"/>
        </w:rPr>
        <w:t>colours</w:t>
      </w:r>
      <w:proofErr w:type="gramEnd"/>
    </w:p>
    <w:p w14:paraId="307F86E7" w14:textId="6B80B218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3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9x7 ½ plain/½ interlined exercise books – 72 pages (dark green)</w:t>
      </w:r>
    </w:p>
    <w:p w14:paraId="276709A9" w14:textId="1635CBCE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2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9x7 plain exercise books – 72 pages (light blue)</w:t>
      </w:r>
    </w:p>
    <w:p w14:paraId="36EA65A5" w14:textId="28D867B8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1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 xml:space="preserve">Pack of 4 </w:t>
      </w:r>
      <w:proofErr w:type="spellStart"/>
      <w:r>
        <w:rPr>
          <w:rFonts w:ascii="Aptos" w:hAnsi="Aptos"/>
          <w:color w:val="000000"/>
          <w:sz w:val="24"/>
          <w:szCs w:val="24"/>
        </w:rPr>
        <w:t>Hilroy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ruled 7mm exercise books (multi-coloured)</w:t>
      </w:r>
    </w:p>
    <w:p w14:paraId="594A4F32" w14:textId="110FB512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1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Bottle of white liquid glue</w:t>
      </w:r>
    </w:p>
    <w:p w14:paraId="12CD0C5B" w14:textId="22A221FF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6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20 g glue sticks – Elmer’s disappearing purple</w:t>
      </w:r>
    </w:p>
    <w:p w14:paraId="5F5FB4B5" w14:textId="40FEFECA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4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12 packs of HB pencils</w:t>
      </w:r>
    </w:p>
    <w:p w14:paraId="75A45FB0" w14:textId="11816C58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4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White vinyl erasers</w:t>
      </w:r>
    </w:p>
    <w:p w14:paraId="3DF7DE45" w14:textId="2D262118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2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Highlighters - yellow</w:t>
      </w:r>
    </w:p>
    <w:p w14:paraId="6916D64E" w14:textId="181580FB" w:rsidR="002D29B0" w:rsidRDefault="002D29B0" w:rsidP="002D29B0">
      <w:r>
        <w:rPr>
          <w:rFonts w:ascii="Aptos" w:hAnsi="Aptos"/>
          <w:color w:val="000000"/>
          <w:sz w:val="24"/>
          <w:szCs w:val="24"/>
        </w:rPr>
        <w:t>1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Water colour paint set – 12 colours</w:t>
      </w:r>
    </w:p>
    <w:p w14:paraId="2C2854FD" w14:textId="0C01CD4B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1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Plastic pencil box with hinged lid</w:t>
      </w:r>
    </w:p>
    <w:p w14:paraId="225141E8" w14:textId="3C2D5AE3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1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Crayola washable Super Tip markers 20pk or 24pk</w:t>
      </w:r>
    </w:p>
    <w:p w14:paraId="225A2C83" w14:textId="3304897D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1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Crayola pencil crayons 24 pk</w:t>
      </w:r>
    </w:p>
    <w:p w14:paraId="786A5F26" w14:textId="501B3DC7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1 </w:t>
      </w:r>
      <w:r>
        <w:rPr>
          <w:rFonts w:ascii="Aptos" w:hAnsi="Aptos"/>
          <w:color w:val="000000"/>
          <w:sz w:val="24"/>
          <w:szCs w:val="24"/>
        </w:rPr>
        <w:tab/>
      </w:r>
      <w:proofErr w:type="gramStart"/>
      <w:r>
        <w:rPr>
          <w:rFonts w:ascii="Aptos" w:hAnsi="Aptos"/>
          <w:color w:val="000000"/>
          <w:sz w:val="24"/>
          <w:szCs w:val="24"/>
        </w:rPr>
        <w:t>7 inch</w:t>
      </w:r>
      <w:proofErr w:type="gramEnd"/>
      <w:r>
        <w:rPr>
          <w:rFonts w:ascii="Aptos" w:hAnsi="Aptos"/>
          <w:color w:val="000000"/>
          <w:sz w:val="24"/>
          <w:szCs w:val="24"/>
        </w:rPr>
        <w:t xml:space="preserve"> soft grip scissors</w:t>
      </w:r>
    </w:p>
    <w:p w14:paraId="23D13289" w14:textId="401DCC11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2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Black fine liners (Pilot, Paper Mate, etc. NOT Sharpie)</w:t>
      </w:r>
    </w:p>
    <w:p w14:paraId="2B8C83D1" w14:textId="522A7AAC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2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Sharpie fine point permanent markers</w:t>
      </w:r>
    </w:p>
    <w:p w14:paraId="48A9BECB" w14:textId="42B0F1CD" w:rsidR="002D29B0" w:rsidRDefault="002D29B0" w:rsidP="002D29B0">
      <w:r>
        <w:rPr>
          <w:rFonts w:ascii="Aptos" w:hAnsi="Aptos"/>
          <w:color w:val="000000"/>
          <w:sz w:val="24"/>
          <w:szCs w:val="24"/>
        </w:rPr>
        <w:t xml:space="preserve">1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Clear plastic ruler with cm and mm</w:t>
      </w:r>
    </w:p>
    <w:p w14:paraId="330951BB" w14:textId="19390CBB" w:rsidR="002D29B0" w:rsidRDefault="002D29B0" w:rsidP="002D29B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1 </w:t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>Pencil sharpener (good quality)</w:t>
      </w:r>
    </w:p>
    <w:p w14:paraId="3255582B" w14:textId="77777777" w:rsidR="002D29B0" w:rsidRDefault="002D29B0" w:rsidP="002D29B0"/>
    <w:p w14:paraId="07914090" w14:textId="77777777" w:rsidR="002D29B0" w:rsidRDefault="002D29B0" w:rsidP="002D29B0">
      <w:r>
        <w:rPr>
          <w:rFonts w:ascii="Aptos" w:hAnsi="Aptos"/>
          <w:color w:val="000000"/>
          <w:sz w:val="24"/>
          <w:szCs w:val="24"/>
        </w:rPr>
        <w:t>*Additional items may be requested by your teacher in September.</w:t>
      </w:r>
    </w:p>
    <w:p w14:paraId="6A668EAE" w14:textId="77777777" w:rsidR="002D29B0" w:rsidRDefault="002D29B0" w:rsidP="002D29B0">
      <w:r>
        <w:rPr>
          <w:rFonts w:ascii="Aptos" w:hAnsi="Aptos"/>
          <w:color w:val="000000"/>
          <w:sz w:val="24"/>
          <w:szCs w:val="24"/>
        </w:rPr>
        <w:t>*Additional funds will be required to purchase a Planner in September.</w:t>
      </w:r>
    </w:p>
    <w:p w14:paraId="7B7C9627" w14:textId="77777777" w:rsidR="002D29B0" w:rsidRDefault="002D29B0" w:rsidP="002D29B0">
      <w:r>
        <w:rPr>
          <w:rFonts w:ascii="Aptos" w:hAnsi="Aptos"/>
          <w:color w:val="000000"/>
          <w:sz w:val="24"/>
          <w:szCs w:val="24"/>
        </w:rPr>
        <w:t>*Please send a full change of clothing in a labelled bag for your child to keep in their locker.</w:t>
      </w:r>
    </w:p>
    <w:p w14:paraId="388CBD69" w14:textId="77777777" w:rsidR="00D94DCF" w:rsidRDefault="00D94DCF"/>
    <w:sectPr w:rsidR="00D9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B0"/>
    <w:rsid w:val="002D29B0"/>
    <w:rsid w:val="00947595"/>
    <w:rsid w:val="00D07126"/>
    <w:rsid w:val="00D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66C09"/>
  <w15:chartTrackingRefBased/>
  <w15:docId w15:val="{17868E7D-09B4-4308-9951-4EACDC0B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9B0"/>
    <w:pPr>
      <w:spacing w:after="0" w:line="240" w:lineRule="auto"/>
    </w:pPr>
    <w:rPr>
      <w:rFonts w:ascii="Calibri" w:eastAsia="Calibri" w:hAnsi="Calibri" w:cs="Calibri"/>
      <w:kern w:val="0"/>
      <w:lang w:val="en-CA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Freer</dc:creator>
  <cp:keywords/>
  <dc:description/>
  <cp:lastModifiedBy>Kimberley Freer</cp:lastModifiedBy>
  <cp:revision>1</cp:revision>
  <dcterms:created xsi:type="dcterms:W3CDTF">2024-06-19T21:03:00Z</dcterms:created>
  <dcterms:modified xsi:type="dcterms:W3CDTF">2024-06-19T21:10:00Z</dcterms:modified>
</cp:coreProperties>
</file>